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E" w:rsidRDefault="000762D9" w:rsidP="000762D9">
      <w:pPr>
        <w:jc w:val="center"/>
        <w:rPr>
          <w:rFonts w:ascii="Blue Highway Linocut" w:hAnsi="Blue Highway Linocut"/>
          <w:sz w:val="56"/>
          <w:szCs w:val="56"/>
        </w:rPr>
      </w:pPr>
      <w:r>
        <w:rPr>
          <w:rFonts w:ascii="Blue Highway Linocut" w:hAnsi="Blue Highway Linocut"/>
          <w:sz w:val="56"/>
          <w:szCs w:val="56"/>
        </w:rPr>
        <w:t>I become a transparent eyeball.</w:t>
      </w:r>
    </w:p>
    <w:p w:rsidR="000762D9" w:rsidRDefault="000762D9" w:rsidP="000762D9">
      <w:pPr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Assignment for Thursday, Jan. 26</w:t>
      </w:r>
    </w:p>
    <w:p w:rsidR="000762D9" w:rsidRPr="000762D9" w:rsidRDefault="000762D9" w:rsidP="000762D9">
      <w:pPr>
        <w:rPr>
          <w:rFonts w:ascii="MV Boli" w:hAnsi="MV Boli" w:cs="MV Boli"/>
        </w:rPr>
      </w:pPr>
      <w:r w:rsidRPr="000762D9">
        <w:rPr>
          <w:rFonts w:ascii="MV Boli" w:hAnsi="MV Boli" w:cs="MV Boli"/>
        </w:rPr>
        <w:t>*You will be working with your interview partner from yesterday. If he/she is absent, you will be assigned another partner.</w:t>
      </w:r>
    </w:p>
    <w:p w:rsidR="000762D9" w:rsidRPr="000762D9" w:rsidRDefault="000762D9" w:rsidP="000762D9">
      <w:pPr>
        <w:rPr>
          <w:rFonts w:ascii="MV Boli" w:hAnsi="MV Boli" w:cs="MV Boli"/>
        </w:rPr>
      </w:pPr>
      <w:r w:rsidRPr="000762D9">
        <w:rPr>
          <w:rFonts w:ascii="MV Boli" w:hAnsi="MV Boli" w:cs="MV Boli"/>
        </w:rPr>
        <w:t xml:space="preserve">_____On page 365 in your book, read “Nature” together (it is a mere 3 paragraphs). </w:t>
      </w:r>
    </w:p>
    <w:p w:rsidR="000762D9" w:rsidRDefault="000762D9" w:rsidP="000762D9">
      <w:pPr>
        <w:rPr>
          <w:rFonts w:ascii="MV Boli" w:hAnsi="MV Boli" w:cs="MV Boli"/>
        </w:rPr>
      </w:pPr>
    </w:p>
    <w:p w:rsidR="000762D9" w:rsidRPr="000762D9" w:rsidRDefault="000762D9" w:rsidP="000762D9">
      <w:pPr>
        <w:rPr>
          <w:rFonts w:ascii="MV Boli" w:hAnsi="MV Boli" w:cs="MV Boli"/>
        </w:rPr>
      </w:pPr>
      <w:r w:rsidRPr="000762D9">
        <w:rPr>
          <w:rFonts w:ascii="MV Boli" w:hAnsi="MV Boli" w:cs="MV Boli"/>
        </w:rPr>
        <w:t>_____Answer the following questions IN YOUR COMPOSITION NOTEBOOK – dated 1/26</w:t>
      </w:r>
    </w:p>
    <w:p w:rsidR="000762D9" w:rsidRPr="000762D9" w:rsidRDefault="000762D9" w:rsidP="000762D9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0762D9">
        <w:rPr>
          <w:rFonts w:ascii="MV Boli" w:hAnsi="MV Boli" w:cs="MV Boli"/>
        </w:rPr>
        <w:t>Ask your PARTNER this question: “Have you ever felt the perfect exhilaration Emerson is talking about? When?” (Hint – if you need to look up exhilaration, look it up). Write down your PARTNER’S answer for this one.</w:t>
      </w:r>
    </w:p>
    <w:p w:rsidR="000762D9" w:rsidRPr="000762D9" w:rsidRDefault="000762D9" w:rsidP="000762D9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0762D9">
        <w:rPr>
          <w:rFonts w:ascii="MV Boli" w:hAnsi="MV Boli" w:cs="MV Boli"/>
        </w:rPr>
        <w:t>BOTH OF YOU: What does Emerson mean by “I am a transparent eyeball.</w:t>
      </w:r>
      <w:proofErr w:type="gramStart"/>
      <w:r w:rsidRPr="000762D9">
        <w:rPr>
          <w:rFonts w:ascii="MV Boli" w:hAnsi="MV Boli" w:cs="MV Boli"/>
        </w:rPr>
        <w:t>” ?</w:t>
      </w:r>
      <w:proofErr w:type="gramEnd"/>
    </w:p>
    <w:p w:rsidR="000762D9" w:rsidRPr="000762D9" w:rsidRDefault="000762D9" w:rsidP="000762D9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0762D9">
        <w:rPr>
          <w:rFonts w:ascii="MV Boli" w:hAnsi="MV Boli" w:cs="MV Boli"/>
        </w:rPr>
        <w:t>BOTH OF YOU: According to Emerson, how are nature, God, and people interconnected? Use examples from the text.</w:t>
      </w:r>
    </w:p>
    <w:p w:rsidR="000762D9" w:rsidRPr="000762D9" w:rsidRDefault="000762D9" w:rsidP="000762D9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0762D9">
        <w:rPr>
          <w:rFonts w:ascii="MV Boli" w:hAnsi="MV Boli" w:cs="MV Boli"/>
        </w:rPr>
        <w:t>Look at the art on page 366. ASK YOUR PARTNER: What MOOD does this painting convey to you? WHY?</w:t>
      </w:r>
    </w:p>
    <w:p w:rsidR="000762D9" w:rsidRDefault="000762D9" w:rsidP="000762D9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0762D9">
        <w:rPr>
          <w:rFonts w:ascii="MV Boli" w:hAnsi="MV Boli" w:cs="MV Boli"/>
        </w:rPr>
        <w:t>ASK YOUR PARTNER: In both of these essays (Self-Reliance and Nature) choose ONE aphorism (quote that says something profound and truthful) that you find meaningful. Why did you choose that quote?</w:t>
      </w:r>
    </w:p>
    <w:p w:rsidR="000762D9" w:rsidRPr="000762D9" w:rsidRDefault="000762D9" w:rsidP="000762D9">
      <w:pPr>
        <w:pStyle w:val="ListParagraph"/>
        <w:rPr>
          <w:rFonts w:ascii="MV Boli" w:hAnsi="MV Boli" w:cs="MV Boli"/>
        </w:rPr>
      </w:pPr>
    </w:p>
    <w:p w:rsidR="000762D9" w:rsidRPr="000762D9" w:rsidRDefault="000762D9" w:rsidP="000762D9">
      <w:pPr>
        <w:rPr>
          <w:rFonts w:ascii="MV Boli" w:hAnsi="MV Boli" w:cs="MV Boli"/>
        </w:rPr>
      </w:pPr>
      <w:r w:rsidRPr="000762D9">
        <w:rPr>
          <w:rFonts w:ascii="MV Boli" w:hAnsi="MV Boli" w:cs="MV Boli"/>
        </w:rPr>
        <w:t xml:space="preserve">____Now, take out your 6 words page. On the back of that page is a chart listing the ideas of Transcendentalism. For each idea, list 2 quotes from </w:t>
      </w:r>
      <w:proofErr w:type="gramStart"/>
      <w:r w:rsidRPr="000762D9">
        <w:rPr>
          <w:rFonts w:ascii="MV Boli" w:hAnsi="MV Boli" w:cs="MV Boli"/>
        </w:rPr>
        <w:t>either essay (Self-Reliance or Nature) and</w:t>
      </w:r>
      <w:proofErr w:type="gramEnd"/>
      <w:r w:rsidRPr="000762D9">
        <w:rPr>
          <w:rFonts w:ascii="MV Boli" w:hAnsi="MV Boli" w:cs="MV Boli"/>
        </w:rPr>
        <w:t xml:space="preserve"> an explanation for why those quotes fit that particular idea.</w:t>
      </w:r>
    </w:p>
    <w:p w:rsidR="000762D9" w:rsidRDefault="000762D9" w:rsidP="000762D9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____ IF you finish early, you and your partner can work on your MUSIC AND TRANSCENDENTALISM poster, DUE TOMORROW at the beginning of class – NO MATTER WHAT. </w:t>
      </w:r>
    </w:p>
    <w:p w:rsidR="000762D9" w:rsidRPr="000762D9" w:rsidRDefault="000762D9" w:rsidP="000762D9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____ Remember – TED TALKS tomorrow – don’t forget your headphones!</w:t>
      </w:r>
    </w:p>
    <w:sectPr w:rsidR="000762D9" w:rsidRPr="000762D9" w:rsidSect="009C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7B5"/>
    <w:multiLevelType w:val="hybridMultilevel"/>
    <w:tmpl w:val="97C8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D9"/>
    <w:rsid w:val="000762D9"/>
    <w:rsid w:val="009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Company>Broken Arrow Public Schools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2012-01-26T14:19:00Z</cp:lastPrinted>
  <dcterms:created xsi:type="dcterms:W3CDTF">2012-01-26T14:07:00Z</dcterms:created>
  <dcterms:modified xsi:type="dcterms:W3CDTF">2012-01-26T14:28:00Z</dcterms:modified>
</cp:coreProperties>
</file>