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D6" w:rsidRPr="005623D6" w:rsidRDefault="005623D6" w:rsidP="005623D6">
      <w:pPr>
        <w:pStyle w:val="Numbered1"/>
        <w:spacing w:before="120"/>
        <w:jc w:val="center"/>
        <w:rPr>
          <w:rFonts w:cs="EBEDOF+BookAntiqua"/>
          <w:b/>
          <w:color w:val="000000"/>
          <w:sz w:val="22"/>
          <w:szCs w:val="22"/>
          <w:u w:val="single"/>
        </w:rPr>
      </w:pPr>
      <w:r w:rsidRPr="005623D6">
        <w:rPr>
          <w:rFonts w:cs="EBEDOF+BookAntiqua"/>
          <w:b/>
          <w:color w:val="000000"/>
          <w:sz w:val="22"/>
          <w:szCs w:val="22"/>
          <w:u w:val="single"/>
        </w:rPr>
        <w:t xml:space="preserve">A brief biographical sketch </w:t>
      </w:r>
      <w:r>
        <w:rPr>
          <w:rFonts w:cs="EBEDOF+BookAntiqua"/>
          <w:b/>
          <w:color w:val="000000"/>
          <w:sz w:val="22"/>
          <w:szCs w:val="22"/>
          <w:u w:val="single"/>
        </w:rPr>
        <w:br/>
      </w:r>
      <w:r w:rsidRPr="005623D6">
        <w:rPr>
          <w:rFonts w:cs="EBEDOF+BookAntiqua"/>
          <w:b/>
          <w:color w:val="000000"/>
          <w:sz w:val="22"/>
          <w:szCs w:val="22"/>
          <w:u w:val="single"/>
        </w:rPr>
        <w:t>of Ben Franklin:</w:t>
      </w:r>
    </w:p>
    <w:p w:rsidR="005623D6" w:rsidRDefault="005623D6" w:rsidP="005623D6">
      <w:pPr>
        <w:pStyle w:val="Bullet2"/>
        <w:spacing w:before="120"/>
        <w:rPr>
          <w:rFonts w:cs="EBEDOF+BookAntiqua"/>
          <w:color w:val="000000"/>
          <w:sz w:val="20"/>
          <w:szCs w:val="20"/>
        </w:rPr>
      </w:pPr>
    </w:p>
    <w:p w:rsidR="005623D6" w:rsidRPr="005623D6" w:rsidRDefault="005623D6" w:rsidP="005623D6">
      <w:pPr>
        <w:pStyle w:val="Bullet2"/>
        <w:spacing w:before="12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Born in Boston in 1706 </w:t>
      </w:r>
      <w:r w:rsidRPr="005623D6">
        <w:rPr>
          <w:rFonts w:cs="EBEDOF+BookAntiqua"/>
          <w:color w:val="000000"/>
          <w:sz w:val="20"/>
          <w:szCs w:val="20"/>
        </w:rPr>
        <w:tab/>
        <w:t xml:space="preserve">• Self-educated </w:t>
      </w:r>
      <w:r w:rsidRPr="005623D6">
        <w:rPr>
          <w:rFonts w:cs="EBEDOF+BookAntiqua"/>
          <w:color w:val="000000"/>
          <w:sz w:val="20"/>
          <w:szCs w:val="20"/>
        </w:rPr>
        <w:tab/>
      </w:r>
    </w:p>
    <w:p w:rsidR="005623D6" w:rsidRPr="005623D6" w:rsidRDefault="005623D6" w:rsidP="005623D6">
      <w:pPr>
        <w:pStyle w:val="Bullet2"/>
        <w:spacing w:before="12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As a teenager, studied printing in his brother’s newspaper shop </w:t>
      </w:r>
    </w:p>
    <w:p w:rsidR="005623D6" w:rsidRPr="005623D6" w:rsidRDefault="005623D6" w:rsidP="005623D6">
      <w:pPr>
        <w:pStyle w:val="Bullet2"/>
        <w:spacing w:before="12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Independent, he went off on his own to Philadelphia </w:t>
      </w:r>
    </w:p>
    <w:p w:rsidR="005623D6" w:rsidRPr="005623D6" w:rsidRDefault="005623D6" w:rsidP="005623D6">
      <w:pPr>
        <w:pStyle w:val="Bullet2"/>
        <w:spacing w:before="12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Became a printer and a civic leader </w:t>
      </w:r>
    </w:p>
    <w:p w:rsidR="005623D6" w:rsidRPr="005623D6" w:rsidRDefault="005623D6" w:rsidP="005623D6">
      <w:pPr>
        <w:pStyle w:val="Bullet2"/>
        <w:spacing w:before="12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After retirement (at 42), invented the lightning rod, bifocal lenses; discovered electricity </w:t>
      </w:r>
    </w:p>
    <w:p w:rsidR="005623D6" w:rsidRPr="005623D6" w:rsidRDefault="005623D6" w:rsidP="005623D6">
      <w:pPr>
        <w:pStyle w:val="Bullet2"/>
        <w:spacing w:before="12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Worked extensively in public affairs </w:t>
      </w:r>
      <w:r w:rsidRPr="005623D6">
        <w:rPr>
          <w:rFonts w:cs="EBEDOF+BookAntiqua"/>
          <w:color w:val="000000"/>
          <w:sz w:val="20"/>
          <w:szCs w:val="20"/>
        </w:rPr>
        <w:tab/>
        <w:t xml:space="preserve">• Died in 1790 </w:t>
      </w:r>
    </w:p>
    <w:p w:rsidR="005623D6" w:rsidRDefault="005623D6" w:rsidP="005623D6">
      <w:pPr>
        <w:pStyle w:val="Numbered1"/>
        <w:spacing w:before="120"/>
        <w:rPr>
          <w:rFonts w:cs="EBEDOF+BookAntiqua"/>
          <w:b/>
          <w:color w:val="000000"/>
          <w:sz w:val="22"/>
          <w:szCs w:val="22"/>
        </w:rPr>
      </w:pPr>
    </w:p>
    <w:p w:rsidR="005623D6" w:rsidRDefault="005623D6" w:rsidP="005623D6">
      <w:pPr>
        <w:pStyle w:val="Numbered1"/>
        <w:spacing w:before="120"/>
        <w:rPr>
          <w:rFonts w:cs="EBEDOF+BookAntiqua"/>
          <w:b/>
          <w:color w:val="000000"/>
          <w:sz w:val="22"/>
          <w:szCs w:val="22"/>
        </w:rPr>
      </w:pPr>
    </w:p>
    <w:p w:rsidR="005623D6" w:rsidRDefault="005623D6" w:rsidP="005623D6">
      <w:pPr>
        <w:pStyle w:val="Numbered1"/>
        <w:spacing w:before="120"/>
        <w:rPr>
          <w:rFonts w:cs="EBEDOF+BookAntiqua"/>
          <w:b/>
          <w:color w:val="000000"/>
          <w:sz w:val="22"/>
          <w:szCs w:val="22"/>
        </w:rPr>
      </w:pPr>
      <w:r w:rsidRPr="005623D6">
        <w:rPr>
          <w:rFonts w:cs="EBEDOF+BookAntiqua"/>
          <w:b/>
          <w:color w:val="000000"/>
          <w:sz w:val="22"/>
          <w:szCs w:val="22"/>
        </w:rPr>
        <w:t>APHORISM: _______________________________________</w:t>
      </w:r>
    </w:p>
    <w:p w:rsidR="005623D6" w:rsidRPr="005623D6" w:rsidRDefault="005623D6" w:rsidP="005623D6">
      <w:pPr>
        <w:pStyle w:val="Numbered1"/>
        <w:spacing w:before="120"/>
        <w:rPr>
          <w:rFonts w:cs="EBEDOF+BookAntiqua"/>
          <w:b/>
          <w:color w:val="000000"/>
          <w:sz w:val="22"/>
          <w:szCs w:val="22"/>
        </w:rPr>
      </w:pPr>
      <w:r w:rsidRPr="005623D6">
        <w:rPr>
          <w:rFonts w:cs="EBEDOF+BookAntiqua"/>
          <w:b/>
          <w:color w:val="000000"/>
          <w:sz w:val="22"/>
          <w:szCs w:val="22"/>
        </w:rPr>
        <w:t>_____________________________</w:t>
      </w:r>
      <w:r>
        <w:rPr>
          <w:rFonts w:cs="EBEDOF+BookAntiqua"/>
          <w:b/>
          <w:color w:val="000000"/>
          <w:sz w:val="22"/>
          <w:szCs w:val="22"/>
        </w:rPr>
        <w:t>__________</w:t>
      </w:r>
    </w:p>
    <w:p w:rsidR="005623D6" w:rsidRDefault="005623D6" w:rsidP="005623D6">
      <w:pPr>
        <w:pStyle w:val="Numbered1"/>
        <w:spacing w:before="120"/>
        <w:rPr>
          <w:rFonts w:cs="EBEDOF+BookAntiqua"/>
          <w:color w:val="000000"/>
          <w:sz w:val="20"/>
          <w:szCs w:val="20"/>
        </w:rPr>
      </w:pPr>
    </w:p>
    <w:p w:rsidR="005623D6" w:rsidRPr="005623D6" w:rsidRDefault="005623D6" w:rsidP="005623D6">
      <w:pPr>
        <w:pStyle w:val="Numbered1"/>
        <w:spacing w:before="12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Aphorisms by Franklin from </w:t>
      </w:r>
      <w:r w:rsidRPr="005623D6">
        <w:rPr>
          <w:rFonts w:ascii="EBEEBC+BookAntiqua" w:hAnsi="EBEEBC+BookAntiqua" w:cs="EBEEBC+BookAntiqua"/>
          <w:i/>
          <w:iCs/>
          <w:color w:val="000000"/>
          <w:sz w:val="20"/>
          <w:szCs w:val="20"/>
        </w:rPr>
        <w:t xml:space="preserve">Poor Richard’s </w:t>
      </w:r>
      <w:proofErr w:type="spellStart"/>
      <w:r w:rsidRPr="005623D6">
        <w:rPr>
          <w:rFonts w:ascii="EBEEBC+BookAntiqua" w:hAnsi="EBEEBC+BookAntiqua" w:cs="EBEEBC+BookAntiqua"/>
          <w:i/>
          <w:iCs/>
          <w:color w:val="000000"/>
          <w:sz w:val="20"/>
          <w:szCs w:val="20"/>
        </w:rPr>
        <w:t>Almanack</w:t>
      </w:r>
      <w:proofErr w:type="spellEnd"/>
      <w:r w:rsidRPr="005623D6">
        <w:rPr>
          <w:rFonts w:cs="EBEDOF+BookAntiqua"/>
          <w:color w:val="000000"/>
          <w:sz w:val="20"/>
          <w:szCs w:val="20"/>
        </w:rPr>
        <w:t xml:space="preserve">: </w:t>
      </w:r>
    </w:p>
    <w:p w:rsidR="005623D6" w:rsidRPr="005623D6" w:rsidRDefault="005623D6" w:rsidP="005623D6">
      <w:pPr>
        <w:pStyle w:val="Bullet2"/>
        <w:spacing w:before="120"/>
        <w:ind w:left="1870" w:hanging="43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To err is human, to repent divine; to persist devilish. </w:t>
      </w:r>
    </w:p>
    <w:p w:rsidR="005623D6" w:rsidRPr="005623D6" w:rsidRDefault="005623D6" w:rsidP="005623D6">
      <w:pPr>
        <w:pStyle w:val="Default"/>
        <w:rPr>
          <w:sz w:val="20"/>
          <w:szCs w:val="20"/>
        </w:rPr>
      </w:pPr>
    </w:p>
    <w:p w:rsidR="005623D6" w:rsidRPr="005623D6" w:rsidRDefault="005623D6" w:rsidP="005623D6">
      <w:pPr>
        <w:pStyle w:val="Bullet2"/>
        <w:spacing w:before="120"/>
        <w:ind w:left="1870" w:hanging="43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At the working man’s house hunger looks in, but dares not enter. </w:t>
      </w:r>
    </w:p>
    <w:p w:rsidR="005623D6" w:rsidRPr="005623D6" w:rsidRDefault="005623D6" w:rsidP="005623D6">
      <w:pPr>
        <w:pStyle w:val="Default"/>
        <w:rPr>
          <w:sz w:val="20"/>
          <w:szCs w:val="20"/>
        </w:rPr>
      </w:pPr>
    </w:p>
    <w:p w:rsidR="005623D6" w:rsidRPr="005623D6" w:rsidRDefault="005623D6" w:rsidP="005623D6">
      <w:pPr>
        <w:pStyle w:val="Bullet2"/>
        <w:spacing w:before="120"/>
        <w:ind w:left="1870" w:hanging="43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There are no ugly loves, nor handsome prisons. </w:t>
      </w:r>
    </w:p>
    <w:p w:rsidR="005623D6" w:rsidRPr="005623D6" w:rsidRDefault="005623D6" w:rsidP="005623D6">
      <w:pPr>
        <w:pStyle w:val="Default"/>
        <w:rPr>
          <w:sz w:val="20"/>
          <w:szCs w:val="20"/>
        </w:rPr>
      </w:pPr>
    </w:p>
    <w:p w:rsidR="005623D6" w:rsidRPr="005623D6" w:rsidRDefault="005623D6" w:rsidP="005623D6">
      <w:pPr>
        <w:pStyle w:val="Bullet2"/>
        <w:spacing w:before="120"/>
        <w:ind w:left="1870" w:hanging="43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Love your Neighbor; yet don’t pull down your Hedge. </w:t>
      </w:r>
    </w:p>
    <w:p w:rsidR="005623D6" w:rsidRPr="005623D6" w:rsidRDefault="005623D6" w:rsidP="005623D6">
      <w:pPr>
        <w:pStyle w:val="Default"/>
        <w:rPr>
          <w:sz w:val="20"/>
          <w:szCs w:val="20"/>
        </w:rPr>
      </w:pPr>
    </w:p>
    <w:p w:rsidR="005623D6" w:rsidRPr="005623D6" w:rsidRDefault="005623D6" w:rsidP="005623D6">
      <w:pPr>
        <w:pStyle w:val="Bullet2"/>
        <w:spacing w:before="120"/>
        <w:ind w:left="1870" w:hanging="43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No gains without pains. </w:t>
      </w:r>
    </w:p>
    <w:p w:rsidR="005623D6" w:rsidRPr="005623D6" w:rsidRDefault="005623D6" w:rsidP="005623D6">
      <w:pPr>
        <w:pStyle w:val="Default"/>
        <w:rPr>
          <w:sz w:val="20"/>
          <w:szCs w:val="20"/>
        </w:rPr>
      </w:pPr>
    </w:p>
    <w:p w:rsidR="005623D6" w:rsidRPr="005623D6" w:rsidRDefault="005623D6" w:rsidP="005623D6">
      <w:pPr>
        <w:pStyle w:val="Bullet2"/>
        <w:spacing w:before="120"/>
        <w:ind w:left="1870" w:hanging="43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Beware of little Expenses: a small Leak will sink a great ship. </w:t>
      </w:r>
    </w:p>
    <w:p w:rsidR="005623D6" w:rsidRPr="005623D6" w:rsidRDefault="005623D6" w:rsidP="005623D6">
      <w:pPr>
        <w:pStyle w:val="Default"/>
        <w:rPr>
          <w:sz w:val="20"/>
          <w:szCs w:val="20"/>
        </w:rPr>
      </w:pPr>
    </w:p>
    <w:p w:rsidR="005623D6" w:rsidRPr="005623D6" w:rsidRDefault="005623D6" w:rsidP="005623D6">
      <w:pPr>
        <w:pStyle w:val="Bullet2"/>
        <w:spacing w:before="120"/>
        <w:ind w:left="1870" w:hanging="43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lastRenderedPageBreak/>
        <w:t xml:space="preserve">• Fish and Visitors stink after three days. </w:t>
      </w:r>
    </w:p>
    <w:p w:rsidR="005623D6" w:rsidRPr="005623D6" w:rsidRDefault="005623D6" w:rsidP="005623D6">
      <w:pPr>
        <w:pStyle w:val="Default"/>
        <w:rPr>
          <w:sz w:val="20"/>
          <w:szCs w:val="20"/>
        </w:rPr>
      </w:pPr>
    </w:p>
    <w:p w:rsidR="005623D6" w:rsidRPr="005623D6" w:rsidRDefault="005623D6" w:rsidP="005623D6">
      <w:pPr>
        <w:pStyle w:val="Bullet2"/>
        <w:spacing w:before="120"/>
        <w:ind w:left="1870" w:hanging="43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God helps them that help themselves. </w:t>
      </w:r>
    </w:p>
    <w:p w:rsidR="005623D6" w:rsidRPr="005623D6" w:rsidRDefault="005623D6" w:rsidP="005623D6">
      <w:pPr>
        <w:pStyle w:val="Default"/>
        <w:rPr>
          <w:sz w:val="20"/>
          <w:szCs w:val="20"/>
        </w:rPr>
      </w:pPr>
    </w:p>
    <w:p w:rsidR="005623D6" w:rsidRPr="005623D6" w:rsidRDefault="005623D6" w:rsidP="005623D6">
      <w:pPr>
        <w:pStyle w:val="Bullet2"/>
        <w:spacing w:before="120"/>
        <w:ind w:left="1870" w:hanging="43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What you would seem to be, be really. </w:t>
      </w:r>
    </w:p>
    <w:p w:rsidR="005623D6" w:rsidRPr="005623D6" w:rsidRDefault="005623D6" w:rsidP="005623D6">
      <w:pPr>
        <w:pStyle w:val="Default"/>
        <w:rPr>
          <w:sz w:val="20"/>
          <w:szCs w:val="20"/>
        </w:rPr>
      </w:pPr>
    </w:p>
    <w:p w:rsidR="005623D6" w:rsidRPr="005623D6" w:rsidRDefault="005623D6" w:rsidP="005623D6">
      <w:pPr>
        <w:pStyle w:val="Bullet2"/>
        <w:spacing w:before="120"/>
        <w:ind w:left="1870" w:hanging="43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•He that falls in love with himself will have no rivals. </w:t>
      </w:r>
    </w:p>
    <w:p w:rsidR="005623D6" w:rsidRPr="005623D6" w:rsidRDefault="005623D6" w:rsidP="005623D6">
      <w:pPr>
        <w:pStyle w:val="Bullet2"/>
        <w:spacing w:before="120"/>
        <w:ind w:left="1870" w:hanging="43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Dost thou love Life? Then do not squander Time; for that’s the Stuff Life is made of. </w:t>
      </w:r>
    </w:p>
    <w:p w:rsidR="005623D6" w:rsidRPr="005623D6" w:rsidRDefault="005623D6" w:rsidP="005623D6">
      <w:pPr>
        <w:pStyle w:val="Default"/>
        <w:rPr>
          <w:sz w:val="20"/>
          <w:szCs w:val="20"/>
        </w:rPr>
      </w:pPr>
    </w:p>
    <w:p w:rsidR="005623D6" w:rsidRPr="005623D6" w:rsidRDefault="005623D6" w:rsidP="005623D6">
      <w:pPr>
        <w:pStyle w:val="Bullet2"/>
        <w:spacing w:before="120"/>
        <w:ind w:left="1870" w:hanging="43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The Cat in Gloves catches no Mice. </w:t>
      </w:r>
    </w:p>
    <w:p w:rsidR="005623D6" w:rsidRPr="005623D6" w:rsidRDefault="005623D6" w:rsidP="005623D6">
      <w:pPr>
        <w:pStyle w:val="Default"/>
        <w:rPr>
          <w:sz w:val="20"/>
          <w:szCs w:val="20"/>
        </w:rPr>
      </w:pPr>
    </w:p>
    <w:p w:rsidR="005623D6" w:rsidRPr="005623D6" w:rsidRDefault="005623D6" w:rsidP="005623D6">
      <w:pPr>
        <w:pStyle w:val="Bullet2"/>
        <w:spacing w:before="120"/>
        <w:ind w:left="1870" w:hanging="43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You may be too cunning for One, but not for All. </w:t>
      </w:r>
    </w:p>
    <w:p w:rsidR="005623D6" w:rsidRPr="005623D6" w:rsidRDefault="005623D6" w:rsidP="005623D6">
      <w:pPr>
        <w:pStyle w:val="Default"/>
        <w:rPr>
          <w:sz w:val="20"/>
          <w:szCs w:val="20"/>
        </w:rPr>
      </w:pPr>
    </w:p>
    <w:p w:rsidR="00BD4C0E" w:rsidRDefault="005623D6" w:rsidP="005623D6">
      <w:pPr>
        <w:pStyle w:val="Bullet2"/>
        <w:spacing w:before="120"/>
        <w:ind w:left="1870" w:hanging="430"/>
        <w:rPr>
          <w:rFonts w:cs="EBEDOF+BookAntiqua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Keep thy shop, and thy shop will keep thee. </w:t>
      </w:r>
    </w:p>
    <w:p w:rsidR="005623D6" w:rsidRPr="005623D6" w:rsidRDefault="005623D6" w:rsidP="00562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23D6" w:rsidRPr="005623D6" w:rsidRDefault="005623D6" w:rsidP="00562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623D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623D6" w:rsidRDefault="005623D6" w:rsidP="005623D6">
      <w:pPr>
        <w:autoSpaceDE w:val="0"/>
        <w:autoSpaceDN w:val="0"/>
        <w:adjustRightInd w:val="0"/>
        <w:spacing w:after="137" w:line="240" w:lineRule="auto"/>
        <w:ind w:left="1440"/>
        <w:rPr>
          <w:rFonts w:ascii="Book Antiqua" w:hAnsi="Book Antiqua" w:cs="Calibri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</w:t>
      </w:r>
      <w:r w:rsidRPr="005623D6">
        <w:rPr>
          <w:rFonts w:ascii="Book Antiqua" w:hAnsi="Book Antiqua" w:cs="Calibri"/>
          <w:color w:val="000000"/>
          <w:sz w:val="20"/>
          <w:szCs w:val="20"/>
        </w:rPr>
        <w:t xml:space="preserve">A good conscience is a continual Christmas. </w:t>
      </w:r>
    </w:p>
    <w:p w:rsidR="005623D6" w:rsidRPr="005623D6" w:rsidRDefault="005623D6" w:rsidP="005623D6">
      <w:pPr>
        <w:autoSpaceDE w:val="0"/>
        <w:autoSpaceDN w:val="0"/>
        <w:adjustRightInd w:val="0"/>
        <w:spacing w:after="137" w:line="240" w:lineRule="auto"/>
        <w:ind w:left="1440"/>
        <w:rPr>
          <w:rFonts w:ascii="Book Antiqua" w:hAnsi="Book Antiqua" w:cs="Calibri"/>
          <w:color w:val="000000"/>
          <w:sz w:val="20"/>
          <w:szCs w:val="20"/>
        </w:rPr>
      </w:pPr>
    </w:p>
    <w:p w:rsidR="005623D6" w:rsidRPr="005623D6" w:rsidRDefault="005623D6" w:rsidP="005623D6">
      <w:pPr>
        <w:autoSpaceDE w:val="0"/>
        <w:autoSpaceDN w:val="0"/>
        <w:adjustRightInd w:val="0"/>
        <w:spacing w:after="137" w:line="240" w:lineRule="auto"/>
        <w:ind w:left="1440"/>
        <w:rPr>
          <w:rFonts w:ascii="Book Antiqua" w:hAnsi="Book Antiqua" w:cs="Calibri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</w:t>
      </w:r>
      <w:r w:rsidRPr="005623D6">
        <w:rPr>
          <w:rFonts w:ascii="Book Antiqua" w:hAnsi="Book Antiqua" w:cs="Calibri"/>
          <w:color w:val="000000"/>
          <w:sz w:val="20"/>
          <w:szCs w:val="20"/>
        </w:rPr>
        <w:t xml:space="preserve">A slip of the foot you may soon recover, but a slip of the tongue you may never get over. </w:t>
      </w:r>
    </w:p>
    <w:p w:rsidR="005623D6" w:rsidRDefault="005623D6" w:rsidP="005623D6">
      <w:pPr>
        <w:autoSpaceDE w:val="0"/>
        <w:autoSpaceDN w:val="0"/>
        <w:adjustRightInd w:val="0"/>
        <w:spacing w:after="0" w:line="240" w:lineRule="auto"/>
        <w:rPr>
          <w:rFonts w:cs="EBEDOF+BookAntiqua"/>
          <w:color w:val="000000"/>
          <w:sz w:val="20"/>
          <w:szCs w:val="20"/>
        </w:rPr>
      </w:pPr>
    </w:p>
    <w:p w:rsidR="005623D6" w:rsidRDefault="005623D6" w:rsidP="005623D6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Calibri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</w:t>
      </w:r>
      <w:r w:rsidRPr="005623D6">
        <w:rPr>
          <w:rFonts w:ascii="Book Antiqua" w:hAnsi="Book Antiqua" w:cs="Calibri"/>
          <w:color w:val="000000"/>
          <w:sz w:val="20"/>
          <w:szCs w:val="20"/>
        </w:rPr>
        <w:t xml:space="preserve">An investment in knowledge always pays the best interest. </w:t>
      </w:r>
    </w:p>
    <w:p w:rsidR="005623D6" w:rsidRPr="005623D6" w:rsidRDefault="005623D6" w:rsidP="005623D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0"/>
          <w:szCs w:val="20"/>
        </w:rPr>
      </w:pPr>
    </w:p>
    <w:p w:rsidR="005623D6" w:rsidRPr="005623D6" w:rsidRDefault="005623D6" w:rsidP="005623D6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Calibri"/>
          <w:color w:val="000000"/>
          <w:sz w:val="20"/>
          <w:szCs w:val="20"/>
        </w:rPr>
      </w:pPr>
      <w:r w:rsidRPr="005623D6">
        <w:rPr>
          <w:rFonts w:ascii="Book Antiqua" w:hAnsi="Book Antiqua" w:cs="Calibri"/>
          <w:color w:val="000000"/>
          <w:sz w:val="20"/>
          <w:szCs w:val="20"/>
        </w:rPr>
        <w:t xml:space="preserve"> </w:t>
      </w:r>
    </w:p>
    <w:p w:rsidR="005623D6" w:rsidRDefault="005623D6" w:rsidP="005623D6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Calibri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</w:t>
      </w:r>
      <w:r w:rsidRPr="005623D6">
        <w:rPr>
          <w:rFonts w:ascii="Book Antiqua" w:hAnsi="Book Antiqua" w:cs="Calibri"/>
          <w:color w:val="000000"/>
          <w:sz w:val="20"/>
          <w:szCs w:val="20"/>
        </w:rPr>
        <w:t xml:space="preserve">Three may keep a secret if two of them are dead. </w:t>
      </w:r>
    </w:p>
    <w:p w:rsidR="005623D6" w:rsidRPr="005623D6" w:rsidRDefault="005623D6" w:rsidP="005623D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0"/>
          <w:szCs w:val="20"/>
        </w:rPr>
      </w:pPr>
    </w:p>
    <w:p w:rsidR="005623D6" w:rsidRPr="005623D6" w:rsidRDefault="005623D6" w:rsidP="005623D6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Calibri"/>
          <w:color w:val="000000"/>
          <w:sz w:val="20"/>
          <w:szCs w:val="20"/>
        </w:rPr>
      </w:pPr>
      <w:r w:rsidRPr="005623D6">
        <w:rPr>
          <w:rFonts w:ascii="Book Antiqua" w:hAnsi="Book Antiqua" w:cs="Calibri"/>
          <w:color w:val="000000"/>
          <w:sz w:val="20"/>
          <w:szCs w:val="20"/>
        </w:rPr>
        <w:t xml:space="preserve"> </w:t>
      </w:r>
    </w:p>
    <w:p w:rsidR="005623D6" w:rsidRDefault="005623D6" w:rsidP="005623D6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Calibri"/>
          <w:color w:val="000000"/>
          <w:sz w:val="20"/>
          <w:szCs w:val="20"/>
        </w:rPr>
      </w:pPr>
      <w:r w:rsidRPr="005623D6">
        <w:rPr>
          <w:rFonts w:cs="EBEDOF+BookAntiqua"/>
          <w:color w:val="000000"/>
          <w:sz w:val="20"/>
          <w:szCs w:val="20"/>
        </w:rPr>
        <w:t xml:space="preserve">• </w:t>
      </w:r>
      <w:r w:rsidRPr="005623D6">
        <w:rPr>
          <w:rFonts w:ascii="Book Antiqua" w:hAnsi="Book Antiqua" w:cs="Calibri"/>
          <w:color w:val="000000"/>
          <w:sz w:val="20"/>
          <w:szCs w:val="20"/>
        </w:rPr>
        <w:t xml:space="preserve">He that </w:t>
      </w:r>
      <w:proofErr w:type="spellStart"/>
      <w:r w:rsidRPr="005623D6">
        <w:rPr>
          <w:rFonts w:ascii="Book Antiqua" w:hAnsi="Book Antiqua" w:cs="Calibri"/>
          <w:color w:val="000000"/>
          <w:sz w:val="20"/>
          <w:szCs w:val="20"/>
        </w:rPr>
        <w:t>lieth</w:t>
      </w:r>
      <w:proofErr w:type="spellEnd"/>
      <w:r w:rsidRPr="005623D6">
        <w:rPr>
          <w:rFonts w:ascii="Book Antiqua" w:hAnsi="Book Antiqua" w:cs="Calibri"/>
          <w:color w:val="000000"/>
          <w:sz w:val="20"/>
          <w:szCs w:val="20"/>
        </w:rPr>
        <w:t xml:space="preserve"> down with dogs shall rise up with fleas. </w:t>
      </w:r>
    </w:p>
    <w:p w:rsidR="00041C21" w:rsidRDefault="00041C21" w:rsidP="005623D6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Calibri"/>
          <w:color w:val="000000"/>
          <w:sz w:val="20"/>
          <w:szCs w:val="20"/>
        </w:rPr>
      </w:pPr>
    </w:p>
    <w:p w:rsidR="00041C21" w:rsidRDefault="00041C21" w:rsidP="005623D6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Calibri"/>
          <w:color w:val="000000"/>
          <w:sz w:val="20"/>
          <w:szCs w:val="20"/>
        </w:rPr>
      </w:pPr>
    </w:p>
    <w:p w:rsidR="00041C21" w:rsidRPr="005623D6" w:rsidRDefault="00041C21" w:rsidP="00041C21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0"/>
          <w:szCs w:val="20"/>
        </w:rPr>
      </w:pPr>
    </w:p>
    <w:p w:rsidR="005623D6" w:rsidRPr="005623D6" w:rsidRDefault="005623D6" w:rsidP="005623D6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Calibri"/>
          <w:color w:val="000000"/>
          <w:sz w:val="20"/>
          <w:szCs w:val="20"/>
        </w:rPr>
      </w:pPr>
    </w:p>
    <w:p w:rsidR="005623D6" w:rsidRPr="005623D6" w:rsidRDefault="005623D6" w:rsidP="005623D6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Calibri"/>
          <w:color w:val="000000"/>
          <w:sz w:val="20"/>
          <w:szCs w:val="20"/>
        </w:rPr>
      </w:pPr>
    </w:p>
    <w:p w:rsidR="005623D6" w:rsidRPr="005623D6" w:rsidRDefault="005623D6" w:rsidP="005623D6">
      <w:pPr>
        <w:pStyle w:val="Default"/>
      </w:pPr>
    </w:p>
    <w:sectPr w:rsidR="005623D6" w:rsidRPr="005623D6" w:rsidSect="005623D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EDOF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BEEBC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3D6"/>
    <w:rsid w:val="00041C21"/>
    <w:rsid w:val="005623D6"/>
    <w:rsid w:val="00BD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0E"/>
  </w:style>
  <w:style w:type="paragraph" w:styleId="Heading1">
    <w:name w:val="heading 1"/>
    <w:basedOn w:val="Normal"/>
    <w:link w:val="Heading1Char"/>
    <w:uiPriority w:val="9"/>
    <w:qFormat/>
    <w:rsid w:val="00562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3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23D6"/>
    <w:pPr>
      <w:autoSpaceDE w:val="0"/>
      <w:autoSpaceDN w:val="0"/>
      <w:adjustRightInd w:val="0"/>
      <w:spacing w:after="0" w:line="240" w:lineRule="auto"/>
    </w:pPr>
    <w:rPr>
      <w:rFonts w:ascii="EBEDOF+BookAntiqua" w:hAnsi="EBEDOF+BookAntiqua" w:cs="EBEDOF+BookAntiqua"/>
      <w:color w:val="000000"/>
      <w:sz w:val="24"/>
      <w:szCs w:val="24"/>
    </w:rPr>
  </w:style>
  <w:style w:type="paragraph" w:customStyle="1" w:styleId="Numbered1">
    <w:name w:val="Numbered 1"/>
    <w:basedOn w:val="Default"/>
    <w:next w:val="Default"/>
    <w:uiPriority w:val="99"/>
    <w:rsid w:val="005623D6"/>
    <w:rPr>
      <w:rFonts w:cstheme="minorBidi"/>
      <w:color w:val="auto"/>
    </w:rPr>
  </w:style>
  <w:style w:type="paragraph" w:customStyle="1" w:styleId="Bullet2">
    <w:name w:val="Bullet 2"/>
    <w:basedOn w:val="Default"/>
    <w:next w:val="Default"/>
    <w:uiPriority w:val="99"/>
    <w:rsid w:val="005623D6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75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350">
          <w:marLeft w:val="18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242</Words>
  <Characters>1384</Characters>
  <Application>Microsoft Office Word</Application>
  <DocSecurity>0</DocSecurity>
  <Lines>11</Lines>
  <Paragraphs>3</Paragraphs>
  <ScaleCrop>false</ScaleCrop>
  <Company>Broken Arrow Public Schools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2</cp:revision>
  <cp:lastPrinted>2011-11-10T14:17:00Z</cp:lastPrinted>
  <dcterms:created xsi:type="dcterms:W3CDTF">2011-11-10T13:16:00Z</dcterms:created>
  <dcterms:modified xsi:type="dcterms:W3CDTF">2011-11-10T15:03:00Z</dcterms:modified>
</cp:coreProperties>
</file>